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63391E5" w:rsidR="005013B6" w:rsidRPr="00C40404" w:rsidRDefault="00D7772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Heiko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B4A8201" w14:textId="77777777" w:rsidR="00D77727" w:rsidRPr="00D77727" w:rsidRDefault="00D77727" w:rsidP="00D7772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7727">
        <w:rPr>
          <w:rFonts w:ascii="Arial Nova Light" w:hAnsi="Arial Nova Light" w:cs="Arial"/>
          <w:bCs/>
          <w:color w:val="262626" w:themeColor="text1" w:themeTint="D9"/>
        </w:rPr>
        <w:t>BNP Paribas S.A. Niederlassung Deutschland</w:t>
      </w:r>
    </w:p>
    <w:p w14:paraId="6BCBBD1A" w14:textId="77777777" w:rsidR="00D77727" w:rsidRPr="00D77727" w:rsidRDefault="00D77727" w:rsidP="00D7772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D77727">
        <w:rPr>
          <w:rFonts w:ascii="Arial Nova Light" w:hAnsi="Arial Nova Light" w:cs="Arial"/>
          <w:bCs/>
          <w:color w:val="262626" w:themeColor="text1" w:themeTint="D9"/>
        </w:rPr>
        <w:t>Schwanthalerstraße</w:t>
      </w:r>
      <w:proofErr w:type="spellEnd"/>
      <w:r w:rsidRPr="00D77727">
        <w:rPr>
          <w:rFonts w:ascii="Arial Nova Light" w:hAnsi="Arial Nova Light" w:cs="Arial"/>
          <w:bCs/>
          <w:color w:val="262626" w:themeColor="text1" w:themeTint="D9"/>
        </w:rPr>
        <w:t xml:space="preserve"> 31</w:t>
      </w:r>
    </w:p>
    <w:p w14:paraId="6C0289AB" w14:textId="7FD349FC" w:rsidR="00043C64" w:rsidRDefault="00D77727" w:rsidP="00D7772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77727">
        <w:rPr>
          <w:rFonts w:ascii="Arial Nova Light" w:hAnsi="Arial Nova Light" w:cs="Arial"/>
          <w:bCs/>
          <w:color w:val="262626" w:themeColor="text1" w:themeTint="D9"/>
        </w:rPr>
        <w:t>D-80336 München</w:t>
      </w:r>
    </w:p>
    <w:p w14:paraId="4FF6BB4F" w14:textId="77777777" w:rsidR="00043C64" w:rsidRDefault="00043C64" w:rsidP="00043C64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DC3CFAA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7B76697" w:rsidR="00481C8C" w:rsidRDefault="00D7772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Heiko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E98969E" w:rsidR="005013B6" w:rsidRPr="00020AF4" w:rsidRDefault="00D7772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Heiko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231D4" w14:textId="77777777" w:rsidR="002B1479" w:rsidRDefault="002B1479" w:rsidP="00944C7B">
      <w:r>
        <w:separator/>
      </w:r>
    </w:p>
  </w:endnote>
  <w:endnote w:type="continuationSeparator" w:id="0">
    <w:p w14:paraId="68A92C21" w14:textId="77777777" w:rsidR="002B1479" w:rsidRDefault="002B147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83C6" w14:textId="77777777" w:rsidR="002B1479" w:rsidRDefault="002B1479" w:rsidP="00944C7B">
      <w:r>
        <w:separator/>
      </w:r>
    </w:p>
  </w:footnote>
  <w:footnote w:type="continuationSeparator" w:id="0">
    <w:p w14:paraId="35438446" w14:textId="77777777" w:rsidR="002B1479" w:rsidRDefault="002B147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F7AAA46" w:rsidR="00C40404" w:rsidRPr="00394863" w:rsidRDefault="00D7772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Heiko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1B592A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D77727">
      <w:rPr>
        <w:rFonts w:ascii="Arial Nova Light" w:hAnsi="Arial Nova Light" w:cs="Arial"/>
        <w:color w:val="595959" w:themeColor="text1" w:themeTint="A6"/>
        <w:sz w:val="22"/>
        <w:szCs w:val="22"/>
      </w:rPr>
      <w:t>heiko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C64"/>
    <w:rsid w:val="00075006"/>
    <w:rsid w:val="000B3909"/>
    <w:rsid w:val="000C0095"/>
    <w:rsid w:val="001E6F07"/>
    <w:rsid w:val="00263B37"/>
    <w:rsid w:val="00266D98"/>
    <w:rsid w:val="002B1479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05F2C"/>
    <w:rsid w:val="00717D29"/>
    <w:rsid w:val="007745A1"/>
    <w:rsid w:val="007859C4"/>
    <w:rsid w:val="00785FC7"/>
    <w:rsid w:val="00832269"/>
    <w:rsid w:val="00835624"/>
    <w:rsid w:val="008907B8"/>
    <w:rsid w:val="00903877"/>
    <w:rsid w:val="00944C7B"/>
    <w:rsid w:val="0094716F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57E48"/>
    <w:rsid w:val="00D77727"/>
    <w:rsid w:val="00D812BA"/>
    <w:rsid w:val="00DB42A6"/>
    <w:rsid w:val="00DB70A3"/>
    <w:rsid w:val="00DE7D30"/>
    <w:rsid w:val="00E04617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2022-06-07T09:05:00Z</cp:lastPrinted>
  <dcterms:created xsi:type="dcterms:W3CDTF">2022-06-07T09:05:00Z</dcterms:created>
  <dcterms:modified xsi:type="dcterms:W3CDTF">2022-06-07T09:06:00Z</dcterms:modified>
</cp:coreProperties>
</file>